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6B71" w14:textId="2AC4FA65" w:rsidR="001E5495" w:rsidRPr="001E5495" w:rsidRDefault="001E5495" w:rsidP="001E5495">
      <w:pPr>
        <w:bidi/>
        <w:jc w:val="center"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>كتاب مفتوح إلى السادة المسؤولين</w:t>
      </w:r>
    </w:p>
    <w:p w14:paraId="1A93FB7A" w14:textId="343BA030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b/>
          <w:bCs/>
          <w:sz w:val="28"/>
          <w:szCs w:val="28"/>
          <w:rtl/>
        </w:rPr>
        <w:t>الموضوع</w:t>
      </w:r>
      <w:r w:rsidRPr="001E5495">
        <w:rPr>
          <w:rFonts w:cs="Arial"/>
          <w:sz w:val="28"/>
          <w:szCs w:val="28"/>
          <w:rtl/>
        </w:rPr>
        <w:t xml:space="preserve"> : إعمال مبدأي العدالة</w:t>
      </w:r>
      <w:r w:rsidRPr="001E5495">
        <w:rPr>
          <w:sz w:val="28"/>
          <w:szCs w:val="28"/>
        </w:rPr>
        <w:t xml:space="preserve">  </w:t>
      </w:r>
      <w:r w:rsidRPr="001E5495">
        <w:rPr>
          <w:rFonts w:cs="Arial"/>
          <w:sz w:val="28"/>
          <w:szCs w:val="28"/>
          <w:rtl/>
        </w:rPr>
        <w:t>والمساواة بين المتقاعدين</w:t>
      </w:r>
      <w:r w:rsidRPr="001E5495">
        <w:rPr>
          <w:sz w:val="28"/>
          <w:szCs w:val="28"/>
        </w:rPr>
        <w:t xml:space="preserve"> .</w:t>
      </w:r>
    </w:p>
    <w:p w14:paraId="4BEF3E73" w14:textId="77777777" w:rsidR="001E5495" w:rsidRPr="001E5495" w:rsidRDefault="001E5495" w:rsidP="001E5495">
      <w:pPr>
        <w:bidi/>
        <w:rPr>
          <w:rFonts w:cs="Arial"/>
          <w:sz w:val="28"/>
          <w:szCs w:val="28"/>
          <w:rtl/>
        </w:rPr>
      </w:pPr>
    </w:p>
    <w:p w14:paraId="3A232AB9" w14:textId="147AF3FF" w:rsidR="001E5495" w:rsidRPr="001E5495" w:rsidRDefault="001E5495" w:rsidP="001E5495">
      <w:pPr>
        <w:bidi/>
        <w:rPr>
          <w:b/>
          <w:bCs/>
          <w:sz w:val="28"/>
          <w:szCs w:val="28"/>
        </w:rPr>
      </w:pPr>
      <w:r w:rsidRPr="001E5495">
        <w:rPr>
          <w:rFonts w:cs="Arial"/>
          <w:b/>
          <w:bCs/>
          <w:sz w:val="28"/>
          <w:szCs w:val="28"/>
          <w:rtl/>
        </w:rPr>
        <w:t>اولاً: الوقائع</w:t>
      </w:r>
      <w:r w:rsidRPr="001E5495">
        <w:rPr>
          <w:b/>
          <w:bCs/>
          <w:sz w:val="28"/>
          <w:szCs w:val="28"/>
        </w:rPr>
        <w:t xml:space="preserve"> :</w:t>
      </w:r>
    </w:p>
    <w:p w14:paraId="722AC5E8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>خلال الجلسة التي انعقدت بتاريخ ٣٠/ ٦/ ٢٠٢٥ أقر المجلس النيابي</w:t>
      </w:r>
      <w:r w:rsidRPr="001E5495">
        <w:rPr>
          <w:sz w:val="28"/>
          <w:szCs w:val="28"/>
        </w:rPr>
        <w:t xml:space="preserve"> :</w:t>
      </w:r>
    </w:p>
    <w:p w14:paraId="45242162" w14:textId="23B14DAD" w:rsidR="001E5495" w:rsidRPr="001E5495" w:rsidRDefault="001E5495" w:rsidP="00FC1E40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مشروع القانون المعجل الوارد</w:t>
      </w:r>
      <w:r w:rsidRPr="001E5495">
        <w:rPr>
          <w:sz w:val="28"/>
          <w:szCs w:val="28"/>
        </w:rPr>
        <w:t xml:space="preserve"> </w:t>
      </w:r>
      <w:r w:rsidRPr="001E5495">
        <w:rPr>
          <w:rFonts w:cs="Arial"/>
          <w:sz w:val="28"/>
          <w:szCs w:val="28"/>
          <w:rtl/>
        </w:rPr>
        <w:t>بالمرسوم رقم ٢٩٨ تاريخ ٩/ ٥/ ٢٠٢٥ والرامي إلى فتح اعتماد إضافي في الموازنة العامة للعام ٢٠٢٥ لإعطاء مساهمة لصندوق تعاضد القضاة</w:t>
      </w:r>
      <w:r w:rsidRPr="001E5495">
        <w:rPr>
          <w:sz w:val="28"/>
          <w:szCs w:val="28"/>
        </w:rPr>
        <w:t xml:space="preserve">. </w:t>
      </w:r>
    </w:p>
    <w:p w14:paraId="16217BF4" w14:textId="6E7D262E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مشروع القانون المعجل الوارد بالمرسوم رقم ٣٥٨ تاريخ ٢١/ ٥/ ٢٠٢٥ والرامي إلى فتح اعتماد إضافي في الموازنة العامة للعام ٢٠٢٥ لإعطاء مساهمة لصندوق تعاضد أفراد الهيئة التعليمية في الجامعة اللبنانية</w:t>
      </w:r>
      <w:r>
        <w:rPr>
          <w:rFonts w:cs="Arial" w:hint="cs"/>
          <w:sz w:val="28"/>
          <w:szCs w:val="28"/>
          <w:rtl/>
        </w:rPr>
        <w:t>.</w:t>
      </w:r>
      <w:r w:rsidRPr="001E5495">
        <w:rPr>
          <w:sz w:val="28"/>
          <w:szCs w:val="28"/>
        </w:rPr>
        <w:t xml:space="preserve"> .</w:t>
      </w:r>
    </w:p>
    <w:p w14:paraId="1D9D00D5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مشروع القانون المعجل الوارد بالمرسوم رقم ٤٩٣ تاريخ١٨/ ٦/ ٢٠٢٥ والرامي إلى فتح اعتماد إضافي في الموازنة العامة للعام ٢٠٢٥ لإعطاء منحة مالية شهرية للعسكريين العاملين في الخدمة الفعلية بقيمة (١٤) مليون ل. ل</w:t>
      </w:r>
      <w:r w:rsidRPr="001E5495">
        <w:rPr>
          <w:sz w:val="28"/>
          <w:szCs w:val="28"/>
        </w:rPr>
        <w:t xml:space="preserve">. </w:t>
      </w:r>
    </w:p>
    <w:p w14:paraId="2B359FE8" w14:textId="14EF2993" w:rsidR="001E5495" w:rsidRDefault="001E5495" w:rsidP="001E5495">
      <w:pPr>
        <w:bidi/>
        <w:rPr>
          <w:sz w:val="28"/>
          <w:szCs w:val="28"/>
          <w:rtl/>
        </w:rPr>
      </w:pPr>
      <w:r w:rsidRPr="001E5495">
        <w:rPr>
          <w:rFonts w:cs="Arial"/>
          <w:sz w:val="28"/>
          <w:szCs w:val="28"/>
          <w:rtl/>
        </w:rPr>
        <w:t>وللمتقاعدين منهم بقيمة (١٢) مليون ل. ل. تسري اعتباراً من ١/ ٧/ ٢٠٢٥</w:t>
      </w:r>
      <w:r w:rsidRPr="001E5495">
        <w:rPr>
          <w:sz w:val="28"/>
          <w:szCs w:val="28"/>
        </w:rPr>
        <w:t xml:space="preserve"> .</w:t>
      </w:r>
    </w:p>
    <w:p w14:paraId="361ABBFA" w14:textId="77777777" w:rsidR="001E5495" w:rsidRPr="001E5495" w:rsidRDefault="001E5495" w:rsidP="001E5495">
      <w:pPr>
        <w:bidi/>
        <w:rPr>
          <w:sz w:val="28"/>
          <w:szCs w:val="28"/>
        </w:rPr>
      </w:pPr>
    </w:p>
    <w:p w14:paraId="223706EC" w14:textId="341140C9" w:rsidR="001E5495" w:rsidRPr="001E5495" w:rsidRDefault="001E5495" w:rsidP="001E5495">
      <w:pPr>
        <w:bidi/>
        <w:rPr>
          <w:b/>
          <w:bCs/>
          <w:sz w:val="28"/>
          <w:szCs w:val="28"/>
        </w:rPr>
      </w:pPr>
      <w:r w:rsidRPr="001E5495">
        <w:rPr>
          <w:rFonts w:cs="Arial"/>
          <w:b/>
          <w:bCs/>
          <w:sz w:val="28"/>
          <w:szCs w:val="28"/>
          <w:rtl/>
        </w:rPr>
        <w:t>ثانياً : النتيجة</w:t>
      </w:r>
      <w:r w:rsidRPr="001E5495">
        <w:rPr>
          <w:b/>
          <w:bCs/>
          <w:sz w:val="28"/>
          <w:szCs w:val="28"/>
        </w:rPr>
        <w:t>:</w:t>
      </w:r>
    </w:p>
    <w:p w14:paraId="2D74C04B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>بنتيجة ما تقدم</w:t>
      </w:r>
      <w:r w:rsidRPr="001E5495">
        <w:rPr>
          <w:sz w:val="28"/>
          <w:szCs w:val="28"/>
        </w:rPr>
        <w:t xml:space="preserve"> :</w:t>
      </w:r>
    </w:p>
    <w:p w14:paraId="7301D0B7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استمرّ القضاة المتقاعدون بالاستفادة من مساعدة مالية شهرية تضاف إلى معاشاتهم التقاعدية</w:t>
      </w:r>
      <w:r w:rsidRPr="001E5495">
        <w:rPr>
          <w:sz w:val="28"/>
          <w:szCs w:val="28"/>
        </w:rPr>
        <w:t xml:space="preserve"> .</w:t>
      </w:r>
    </w:p>
    <w:p w14:paraId="27B0E3A9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استمرّ اساتذة الجامعة اللبنانية المتقاعدون بالاستفادة من مساعدة مالية شهرية تضاف إلى معاشاتهم التقاعدية</w:t>
      </w:r>
      <w:r w:rsidRPr="001E5495">
        <w:rPr>
          <w:sz w:val="28"/>
          <w:szCs w:val="28"/>
        </w:rPr>
        <w:t xml:space="preserve"> . </w:t>
      </w:r>
    </w:p>
    <w:p w14:paraId="481A8284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استفاد العسكريون المتقاعدون من مساعدة مالية شهرية تضاف إلى معاشاتهم التقاعدية</w:t>
      </w:r>
      <w:r w:rsidRPr="001E5495">
        <w:rPr>
          <w:sz w:val="28"/>
          <w:szCs w:val="28"/>
        </w:rPr>
        <w:t xml:space="preserve"> .</w:t>
      </w:r>
    </w:p>
    <w:p w14:paraId="3C0DDDAA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>وعليه ، إن الموظفين المدنيين المتقاعدين وأفراد الهيئة التعليمية في وزارة التربية والتعليم العالي المتقاعدين هم الوحيدون الذين لم يكن ثمة مشروع قانون يرعاهم ، وبالتالي هم المتقاعدون الوحيدون في الدولة اللبنانية الذين يوجد اجحاف كبير بحقهم لهذه الجهة حيث يتقاضون معاشاتهم التقاعدية الهزيلة فقط دون أية منح مالية شهرية إضافية ، علماً ان الأسباب التي أملت العمل على تحسين أوضاع سائر المتقاعدين على النحو المبين أعلاه تملي أيضاً - وبحجة أولى - العمل على تحسين أوضاع هؤلاء المتقاعدين المتبقين</w:t>
      </w:r>
      <w:r w:rsidRPr="001E5495">
        <w:rPr>
          <w:sz w:val="28"/>
          <w:szCs w:val="28"/>
        </w:rPr>
        <w:t xml:space="preserve"> .</w:t>
      </w:r>
    </w:p>
    <w:p w14:paraId="7AFDA92E" w14:textId="77777777" w:rsidR="001E5495" w:rsidRPr="001E5495" w:rsidRDefault="001E5495" w:rsidP="001E5495">
      <w:pPr>
        <w:bidi/>
        <w:rPr>
          <w:sz w:val="28"/>
          <w:szCs w:val="28"/>
        </w:rPr>
      </w:pPr>
    </w:p>
    <w:p w14:paraId="6153D234" w14:textId="77777777" w:rsidR="001E5495" w:rsidRDefault="001E5495" w:rsidP="001E5495">
      <w:pPr>
        <w:bidi/>
        <w:rPr>
          <w:rFonts w:cs="Arial"/>
          <w:sz w:val="28"/>
          <w:szCs w:val="28"/>
          <w:rtl/>
        </w:rPr>
      </w:pPr>
    </w:p>
    <w:p w14:paraId="70505586" w14:textId="522E9D42" w:rsidR="001E5495" w:rsidRPr="001E5495" w:rsidRDefault="001E5495" w:rsidP="001E5495">
      <w:pPr>
        <w:bidi/>
        <w:rPr>
          <w:b/>
          <w:bCs/>
          <w:sz w:val="28"/>
          <w:szCs w:val="28"/>
        </w:rPr>
      </w:pPr>
      <w:r w:rsidRPr="001E5495">
        <w:rPr>
          <w:rFonts w:cs="Arial"/>
          <w:b/>
          <w:bCs/>
          <w:sz w:val="28"/>
          <w:szCs w:val="28"/>
          <w:rtl/>
        </w:rPr>
        <w:t>ثالثاً: الكلفة</w:t>
      </w:r>
      <w:r w:rsidRPr="001E5495">
        <w:rPr>
          <w:b/>
          <w:bCs/>
          <w:sz w:val="28"/>
          <w:szCs w:val="28"/>
        </w:rPr>
        <w:t>:</w:t>
      </w:r>
    </w:p>
    <w:p w14:paraId="54EDF3C8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عدد الموظفين المدنيين المتقاعدين : ١٢٩٤١ متقاعد</w:t>
      </w:r>
      <w:r w:rsidRPr="001E5495">
        <w:rPr>
          <w:sz w:val="28"/>
          <w:szCs w:val="28"/>
        </w:rPr>
        <w:t xml:space="preserve"> .</w:t>
      </w:r>
    </w:p>
    <w:p w14:paraId="47AE3478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عدد أفراد الهيئة التعليمية في وزارة التربية والتعليم العالي المتقاعدين : ٢٢٤٥٢ متقاعد</w:t>
      </w:r>
      <w:r w:rsidRPr="001E5495">
        <w:rPr>
          <w:sz w:val="28"/>
          <w:szCs w:val="28"/>
        </w:rPr>
        <w:t>.</w:t>
      </w:r>
    </w:p>
    <w:p w14:paraId="011FC041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المجموع:٣٥٣٩٣ متقاعد</w:t>
      </w:r>
      <w:r w:rsidRPr="001E5495">
        <w:rPr>
          <w:sz w:val="28"/>
          <w:szCs w:val="28"/>
        </w:rPr>
        <w:t>.</w:t>
      </w:r>
    </w:p>
    <w:p w14:paraId="3A1F3D3A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sz w:val="28"/>
          <w:szCs w:val="28"/>
        </w:rPr>
        <w:t>-</w:t>
      </w:r>
      <w:r w:rsidRPr="001E5495">
        <w:rPr>
          <w:rFonts w:cs="Arial"/>
          <w:sz w:val="28"/>
          <w:szCs w:val="28"/>
          <w:rtl/>
        </w:rPr>
        <w:t>الكلفة المترتبة على إفادتهم من زيادة مماثلة لتلك التي أعطيت للعسكريين المتقاعدين وذلك اعتباراً من ١/ ٧/ ٢٠٢٥ وحتى نهاية العا م : ٢٥٤٨ مليار ل. ل</w:t>
      </w:r>
      <w:r w:rsidRPr="001E5495">
        <w:rPr>
          <w:sz w:val="28"/>
          <w:szCs w:val="28"/>
        </w:rPr>
        <w:t xml:space="preserve">. </w:t>
      </w:r>
    </w:p>
    <w:p w14:paraId="5B7CBC14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>وهذه الكلفة أقل من ١٦ ./. من كلفة القانون المتعلق بالعسكريين الذي أقره المجلس النيابي في جلسة ٣٠/ ٦/ ٢٠٢٥</w:t>
      </w:r>
      <w:r w:rsidRPr="001E5495">
        <w:rPr>
          <w:sz w:val="28"/>
          <w:szCs w:val="28"/>
        </w:rPr>
        <w:t>.</w:t>
      </w:r>
    </w:p>
    <w:p w14:paraId="5B4820AF" w14:textId="77777777" w:rsidR="001E5495" w:rsidRPr="001E5495" w:rsidRDefault="001E5495" w:rsidP="001E5495">
      <w:pPr>
        <w:bidi/>
        <w:rPr>
          <w:sz w:val="28"/>
          <w:szCs w:val="28"/>
        </w:rPr>
      </w:pPr>
    </w:p>
    <w:p w14:paraId="791AB61C" w14:textId="77777777" w:rsidR="001E5495" w:rsidRPr="001E5495" w:rsidRDefault="001E5495" w:rsidP="001E5495">
      <w:pPr>
        <w:bidi/>
        <w:rPr>
          <w:b/>
          <w:bCs/>
          <w:sz w:val="28"/>
          <w:szCs w:val="28"/>
        </w:rPr>
      </w:pPr>
      <w:r w:rsidRPr="001E5495">
        <w:rPr>
          <w:rFonts w:cs="Arial"/>
          <w:b/>
          <w:bCs/>
          <w:sz w:val="28"/>
          <w:szCs w:val="28"/>
          <w:rtl/>
        </w:rPr>
        <w:t>رابعاً : ختاماً</w:t>
      </w:r>
      <w:r w:rsidRPr="001E5495">
        <w:rPr>
          <w:b/>
          <w:bCs/>
          <w:sz w:val="28"/>
          <w:szCs w:val="28"/>
        </w:rPr>
        <w:t xml:space="preserve"> :</w:t>
      </w:r>
    </w:p>
    <w:p w14:paraId="10C93687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>الموظفون المدنيون المتقاعدون وأفراد الهيئة التعليمية في وزارة التربية والتعليم العالي المتقاعدون ، لا يطلبون امتيازات بل العدالة والمساواة فقط ،وأن لا يكون ثمة أبناء ست وأبناء جارية في  مقاربة هذا الملف ، انهم يطلبون في الحالة الحاضرة ان تمنح لهم الزيادة المالية الشهرية عينها التي أعطيت للعسكريين المتقاعدين</w:t>
      </w:r>
      <w:r w:rsidRPr="001E5495">
        <w:rPr>
          <w:sz w:val="28"/>
          <w:szCs w:val="28"/>
        </w:rPr>
        <w:t xml:space="preserve"> .</w:t>
      </w:r>
    </w:p>
    <w:p w14:paraId="123D9151" w14:textId="77777777" w:rsidR="001E5495" w:rsidRPr="001E5495" w:rsidRDefault="001E5495" w:rsidP="001E5495">
      <w:pPr>
        <w:bidi/>
        <w:rPr>
          <w:sz w:val="28"/>
          <w:szCs w:val="28"/>
        </w:rPr>
      </w:pPr>
      <w:r w:rsidRPr="001E5495">
        <w:rPr>
          <w:rFonts w:cs="Arial"/>
          <w:sz w:val="28"/>
          <w:szCs w:val="28"/>
          <w:rtl/>
        </w:rPr>
        <w:t xml:space="preserve">وهم يتوجهون لدولة رئيس مجلس النواب وللسادة النواب الكرام ، بمناسبة الجلسة المقرر عقدها يوم الثلاثاء القادم في ١٥/ ٧ ، بالشكر </w:t>
      </w:r>
      <w:r w:rsidRPr="00FC1E40">
        <w:rPr>
          <w:rFonts w:cs="Arial"/>
          <w:sz w:val="28"/>
          <w:szCs w:val="28"/>
          <w:u w:val="single"/>
          <w:rtl/>
        </w:rPr>
        <w:t xml:space="preserve">أولاً </w:t>
      </w:r>
      <w:r w:rsidRPr="001E5495">
        <w:rPr>
          <w:rFonts w:cs="Arial"/>
          <w:sz w:val="28"/>
          <w:szCs w:val="28"/>
          <w:rtl/>
        </w:rPr>
        <w:t xml:space="preserve">للمواقف الإيجابية التي صدرت عنهم في هذا الشأن خلال جلسة ٣٠/ ٦ /٢٠٢٥ حيث عبروا عن رفضهم التمييز بين المتقاعدين ، ويناشدونهم </w:t>
      </w:r>
      <w:r w:rsidRPr="00FC1E40">
        <w:rPr>
          <w:rFonts w:cs="Arial"/>
          <w:sz w:val="28"/>
          <w:szCs w:val="28"/>
          <w:u w:val="single"/>
          <w:rtl/>
        </w:rPr>
        <w:t xml:space="preserve">ثانياً </w:t>
      </w:r>
      <w:r w:rsidRPr="001E5495">
        <w:rPr>
          <w:rFonts w:cs="Arial"/>
          <w:sz w:val="28"/>
          <w:szCs w:val="28"/>
          <w:rtl/>
        </w:rPr>
        <w:t>العمل على رفع الغبن بحيث تأخذ مسألة إفادتهم من المنحة المالية الشهرية المشار اليها مجراها القانوني المستحق</w:t>
      </w:r>
      <w:r w:rsidRPr="001E5495">
        <w:rPr>
          <w:sz w:val="28"/>
          <w:szCs w:val="28"/>
        </w:rPr>
        <w:t xml:space="preserve"> .</w:t>
      </w:r>
    </w:p>
    <w:p w14:paraId="5EFC93B6" w14:textId="6A203D0B" w:rsidR="001E5495" w:rsidRPr="001E5495" w:rsidRDefault="001E5495" w:rsidP="001E5495">
      <w:pPr>
        <w:bidi/>
        <w:jc w:val="center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                                                                    </w:t>
      </w:r>
      <w:r w:rsidRPr="001E5495">
        <w:rPr>
          <w:rFonts w:cs="Arial"/>
          <w:sz w:val="28"/>
          <w:szCs w:val="28"/>
          <w:rtl/>
        </w:rPr>
        <w:t>بيروت في ١٢/ ٧/ ٢٠٢٥</w:t>
      </w:r>
    </w:p>
    <w:p w14:paraId="1ABB8B4E" w14:textId="37B0CA0E" w:rsidR="001E5495" w:rsidRPr="001E5495" w:rsidRDefault="001E5495" w:rsidP="001E5495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     </w:t>
      </w:r>
      <w:r w:rsidRPr="001E5495">
        <w:rPr>
          <w:rFonts w:cs="Arial"/>
          <w:sz w:val="28"/>
          <w:szCs w:val="28"/>
          <w:rtl/>
        </w:rPr>
        <w:t>عن المجلس الوطني لقدامى موظفي الدولة : المدير العام أنطوان جبران</w:t>
      </w:r>
      <w:r w:rsidRPr="001E5495">
        <w:rPr>
          <w:sz w:val="28"/>
          <w:szCs w:val="28"/>
        </w:rPr>
        <w:t xml:space="preserve"> </w:t>
      </w:r>
    </w:p>
    <w:p w14:paraId="27DBEF2D" w14:textId="7DC54C0A" w:rsidR="001E5495" w:rsidRPr="001E5495" w:rsidRDefault="001E5495" w:rsidP="001E5495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     </w:t>
      </w:r>
      <w:r w:rsidRPr="001E5495">
        <w:rPr>
          <w:rFonts w:cs="Arial"/>
          <w:sz w:val="28"/>
          <w:szCs w:val="28"/>
          <w:rtl/>
        </w:rPr>
        <w:t>عن منتدى سفراء لبنان: السفير خليل الهبر</w:t>
      </w:r>
      <w:r w:rsidRPr="001E5495">
        <w:rPr>
          <w:sz w:val="28"/>
          <w:szCs w:val="28"/>
        </w:rPr>
        <w:t xml:space="preserve"> </w:t>
      </w:r>
    </w:p>
    <w:p w14:paraId="547F7225" w14:textId="4B01FC8D" w:rsidR="001E5495" w:rsidRPr="001E5495" w:rsidRDefault="001E5495" w:rsidP="001E5495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     </w:t>
      </w:r>
      <w:r w:rsidRPr="001E5495">
        <w:rPr>
          <w:rFonts w:cs="Arial"/>
          <w:sz w:val="28"/>
          <w:szCs w:val="28"/>
          <w:rtl/>
        </w:rPr>
        <w:t>عن رابطة الاساتذة المتقاعدين في التعليم الثانوي الرسمي</w:t>
      </w:r>
      <w:r w:rsidRPr="001E5495">
        <w:rPr>
          <w:sz w:val="28"/>
          <w:szCs w:val="28"/>
        </w:rPr>
        <w:t xml:space="preserve"> : </w:t>
      </w:r>
      <w:r w:rsidRPr="001E5495">
        <w:rPr>
          <w:rFonts w:cs="Arial"/>
          <w:sz w:val="28"/>
          <w:szCs w:val="28"/>
          <w:rtl/>
        </w:rPr>
        <w:t>الاستاذ عصام عزام</w:t>
      </w:r>
      <w:r w:rsidRPr="001E5495">
        <w:rPr>
          <w:sz w:val="28"/>
          <w:szCs w:val="28"/>
        </w:rPr>
        <w:t xml:space="preserve"> </w:t>
      </w:r>
    </w:p>
    <w:p w14:paraId="41597D9A" w14:textId="7673238D" w:rsidR="002D1AA3" w:rsidRPr="001E5495" w:rsidRDefault="001E5495" w:rsidP="001E5495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     </w:t>
      </w:r>
      <w:r w:rsidRPr="001E5495">
        <w:rPr>
          <w:rFonts w:cs="Arial"/>
          <w:sz w:val="28"/>
          <w:szCs w:val="28"/>
          <w:rtl/>
        </w:rPr>
        <w:t>عن رابطة المتقاعدين في التعليم الاساسي الرسمي : الاستاذ غطاس مدور</w:t>
      </w:r>
    </w:p>
    <w:sectPr w:rsidR="002D1AA3" w:rsidRPr="001E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95"/>
    <w:rsid w:val="001E5495"/>
    <w:rsid w:val="002D1AA3"/>
    <w:rsid w:val="004504AD"/>
    <w:rsid w:val="00583372"/>
    <w:rsid w:val="00713E47"/>
    <w:rsid w:val="00B64025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BAA5"/>
  <w15:chartTrackingRefBased/>
  <w15:docId w15:val="{0C25D049-1E0B-4926-829C-97C2261C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Elyssar  Halim</dc:creator>
  <cp:keywords/>
  <dc:description/>
  <cp:lastModifiedBy>khalil el habre</cp:lastModifiedBy>
  <cp:revision>2</cp:revision>
  <cp:lastPrinted>2025-07-12T15:30:00Z</cp:lastPrinted>
  <dcterms:created xsi:type="dcterms:W3CDTF">2025-07-13T14:34:00Z</dcterms:created>
  <dcterms:modified xsi:type="dcterms:W3CDTF">2025-07-13T14:34:00Z</dcterms:modified>
</cp:coreProperties>
</file>